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A2" w:rsidRDefault="00830EA2" w:rsidP="00830EA2">
      <w:pPr>
        <w:ind w:firstLine="707"/>
        <w:jc w:val="both"/>
        <w:rPr>
          <w:sz w:val="28"/>
          <w:szCs w:val="28"/>
        </w:rPr>
      </w:pPr>
    </w:p>
    <w:p w:rsidR="00830EA2" w:rsidRPr="00971323" w:rsidRDefault="00830EA2" w:rsidP="00830EA2">
      <w:pPr>
        <w:jc w:val="center"/>
        <w:rPr>
          <w:b/>
          <w:sz w:val="32"/>
          <w:szCs w:val="32"/>
        </w:rPr>
      </w:pPr>
      <w:r w:rsidRPr="00971323">
        <w:rPr>
          <w:b/>
          <w:sz w:val="32"/>
          <w:szCs w:val="32"/>
        </w:rPr>
        <w:t xml:space="preserve">Состав комиссии  по соблюдению требований к служебному поведению государственных  гражданских служащих Управления Федеральной налоговой службы по Республике Татарстан и урегулированию конфликта интересов  </w:t>
      </w:r>
    </w:p>
    <w:p w:rsidR="00830EA2" w:rsidRPr="006F5342" w:rsidRDefault="00830EA2" w:rsidP="00830EA2">
      <w:pPr>
        <w:jc w:val="center"/>
        <w:rPr>
          <w:sz w:val="28"/>
          <w:szCs w:val="28"/>
        </w:rPr>
      </w:pPr>
    </w:p>
    <w:tbl>
      <w:tblPr>
        <w:tblW w:w="10226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1"/>
        <w:gridCol w:w="5245"/>
      </w:tblGrid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b/>
                <w:sz w:val="28"/>
                <w:szCs w:val="28"/>
              </w:rPr>
            </w:pPr>
            <w:r w:rsidRPr="00346D1C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  <w:proofErr w:type="spellStart"/>
            <w:r w:rsidRPr="00346D1C">
              <w:rPr>
                <w:sz w:val="28"/>
                <w:szCs w:val="28"/>
              </w:rPr>
              <w:t>Камзеева</w:t>
            </w:r>
            <w:proofErr w:type="spellEnd"/>
            <w:r w:rsidRPr="00346D1C">
              <w:rPr>
                <w:sz w:val="28"/>
                <w:szCs w:val="28"/>
              </w:rPr>
              <w:t xml:space="preserve"> </w:t>
            </w:r>
            <w:proofErr w:type="spellStart"/>
            <w:r w:rsidRPr="00346D1C">
              <w:rPr>
                <w:sz w:val="28"/>
                <w:szCs w:val="28"/>
              </w:rPr>
              <w:t>Милеуша</w:t>
            </w:r>
            <w:proofErr w:type="spellEnd"/>
            <w:r w:rsidRPr="00346D1C">
              <w:rPr>
                <w:sz w:val="28"/>
                <w:szCs w:val="28"/>
              </w:rPr>
              <w:t xml:space="preserve"> </w:t>
            </w:r>
            <w:proofErr w:type="spellStart"/>
            <w:r w:rsidRPr="00346D1C">
              <w:rPr>
                <w:sz w:val="28"/>
                <w:szCs w:val="28"/>
              </w:rPr>
              <w:t>Галимулловна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830EA2" w:rsidRPr="00346D1C" w:rsidRDefault="000425E0" w:rsidP="00042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30EA2" w:rsidRPr="00346D1C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830EA2" w:rsidRPr="00346D1C">
              <w:rPr>
                <w:sz w:val="28"/>
                <w:szCs w:val="28"/>
              </w:rPr>
              <w:t xml:space="preserve"> руководителя </w:t>
            </w: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b/>
                <w:sz w:val="28"/>
                <w:szCs w:val="28"/>
              </w:rPr>
            </w:pPr>
            <w:r w:rsidRPr="00346D1C">
              <w:rPr>
                <w:b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  <w:proofErr w:type="spellStart"/>
            <w:r w:rsidRPr="00346D1C">
              <w:rPr>
                <w:sz w:val="28"/>
                <w:szCs w:val="28"/>
              </w:rPr>
              <w:t>Вальщикова</w:t>
            </w:r>
            <w:proofErr w:type="spellEnd"/>
            <w:r w:rsidRPr="00346D1C">
              <w:rPr>
                <w:sz w:val="28"/>
                <w:szCs w:val="28"/>
              </w:rPr>
              <w:t xml:space="preserve"> </w:t>
            </w:r>
            <w:proofErr w:type="spellStart"/>
            <w:r w:rsidRPr="00346D1C">
              <w:rPr>
                <w:sz w:val="28"/>
                <w:szCs w:val="28"/>
              </w:rPr>
              <w:t>Нурания</w:t>
            </w:r>
            <w:proofErr w:type="spellEnd"/>
            <w:r w:rsidRPr="00346D1C">
              <w:rPr>
                <w:sz w:val="28"/>
                <w:szCs w:val="28"/>
              </w:rPr>
              <w:t xml:space="preserve"> </w:t>
            </w:r>
            <w:proofErr w:type="spellStart"/>
            <w:r w:rsidRPr="00346D1C">
              <w:rPr>
                <w:sz w:val="28"/>
                <w:szCs w:val="28"/>
              </w:rPr>
              <w:t>Абдулхаевна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  <w:r w:rsidRPr="00346D1C">
              <w:rPr>
                <w:sz w:val="28"/>
                <w:szCs w:val="28"/>
              </w:rPr>
              <w:t xml:space="preserve">Начальник отдела кадров </w:t>
            </w: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b/>
                <w:sz w:val="28"/>
                <w:szCs w:val="28"/>
              </w:rPr>
            </w:pPr>
            <w:r w:rsidRPr="00346D1C">
              <w:rPr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  <w:proofErr w:type="spellStart"/>
            <w:r w:rsidRPr="00346D1C">
              <w:rPr>
                <w:sz w:val="28"/>
                <w:szCs w:val="28"/>
              </w:rPr>
              <w:t>Садретдинов</w:t>
            </w:r>
            <w:proofErr w:type="spellEnd"/>
            <w:r w:rsidRPr="00346D1C">
              <w:rPr>
                <w:sz w:val="28"/>
                <w:szCs w:val="28"/>
              </w:rPr>
              <w:t xml:space="preserve"> Руслан </w:t>
            </w:r>
            <w:proofErr w:type="spellStart"/>
            <w:r w:rsidRPr="00346D1C">
              <w:rPr>
                <w:sz w:val="28"/>
                <w:szCs w:val="28"/>
              </w:rPr>
              <w:t>Максудович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  <w:r w:rsidRPr="00346D1C">
              <w:rPr>
                <w:sz w:val="28"/>
                <w:szCs w:val="28"/>
              </w:rPr>
              <w:t xml:space="preserve">Начальник отдела безопасности </w:t>
            </w: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  <w:r w:rsidRPr="00346D1C">
              <w:rPr>
                <w:sz w:val="28"/>
                <w:szCs w:val="28"/>
              </w:rPr>
              <w:t>Борисова Наталья Александровна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  <w:r w:rsidRPr="00346D1C">
              <w:rPr>
                <w:sz w:val="28"/>
                <w:szCs w:val="28"/>
              </w:rPr>
              <w:t>Начальник правового отдела № 1</w:t>
            </w: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  <w:proofErr w:type="spellStart"/>
            <w:r w:rsidRPr="00346D1C">
              <w:rPr>
                <w:sz w:val="28"/>
                <w:szCs w:val="28"/>
              </w:rPr>
              <w:t>Каюмова</w:t>
            </w:r>
            <w:proofErr w:type="spellEnd"/>
            <w:r w:rsidRPr="00346D1C">
              <w:rPr>
                <w:sz w:val="28"/>
                <w:szCs w:val="28"/>
              </w:rPr>
              <w:t xml:space="preserve"> </w:t>
            </w:r>
            <w:proofErr w:type="spellStart"/>
            <w:r w:rsidRPr="00346D1C">
              <w:rPr>
                <w:sz w:val="28"/>
                <w:szCs w:val="28"/>
              </w:rPr>
              <w:t>Гульфия</w:t>
            </w:r>
            <w:proofErr w:type="spellEnd"/>
            <w:r w:rsidRPr="00346D1C">
              <w:rPr>
                <w:sz w:val="28"/>
                <w:szCs w:val="28"/>
              </w:rPr>
              <w:t xml:space="preserve"> </w:t>
            </w:r>
            <w:proofErr w:type="spellStart"/>
            <w:r w:rsidRPr="00346D1C">
              <w:rPr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  <w:r w:rsidRPr="00346D1C">
              <w:rPr>
                <w:sz w:val="28"/>
                <w:szCs w:val="28"/>
              </w:rPr>
              <w:t xml:space="preserve">Начальник отдела работы с налогоплательщиками </w:t>
            </w: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  <w:r w:rsidRPr="00346D1C">
              <w:rPr>
                <w:sz w:val="28"/>
                <w:szCs w:val="28"/>
              </w:rPr>
              <w:t xml:space="preserve"> Хусаинов </w:t>
            </w:r>
            <w:proofErr w:type="spellStart"/>
            <w:r w:rsidRPr="00346D1C">
              <w:rPr>
                <w:sz w:val="28"/>
                <w:szCs w:val="28"/>
              </w:rPr>
              <w:t>Зуфар</w:t>
            </w:r>
            <w:proofErr w:type="spellEnd"/>
            <w:r w:rsidRPr="00346D1C">
              <w:rPr>
                <w:sz w:val="28"/>
                <w:szCs w:val="28"/>
              </w:rPr>
              <w:t xml:space="preserve"> </w:t>
            </w:r>
            <w:proofErr w:type="spellStart"/>
            <w:r w:rsidRPr="00346D1C">
              <w:rPr>
                <w:sz w:val="28"/>
                <w:szCs w:val="28"/>
              </w:rPr>
              <w:t>Фаатович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  <w:r w:rsidRPr="00346D1C">
              <w:rPr>
                <w:sz w:val="28"/>
                <w:szCs w:val="28"/>
              </w:rPr>
              <w:t>Профессор кафедры конституционного и административного права  Казанского (Приволжского) федерального университета, доктор юридических наук</w:t>
            </w: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  <w:r w:rsidRPr="00346D1C">
              <w:rPr>
                <w:sz w:val="28"/>
                <w:szCs w:val="28"/>
              </w:rPr>
              <w:t>Бутов Григорий Николаевич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  <w:r w:rsidRPr="00346D1C">
              <w:rPr>
                <w:sz w:val="28"/>
                <w:szCs w:val="28"/>
              </w:rPr>
              <w:t>Доцент кафедры территориальной экономики Института управления, экономики и финансов Казанского (Приволжского) федерального университета, кандидат экономических наук</w:t>
            </w: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b/>
                <w:sz w:val="28"/>
                <w:szCs w:val="28"/>
              </w:rPr>
            </w:pPr>
            <w:r w:rsidRPr="00346D1C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  <w:r w:rsidRPr="00346D1C">
              <w:rPr>
                <w:sz w:val="28"/>
                <w:szCs w:val="28"/>
              </w:rPr>
              <w:t xml:space="preserve">Захарова Лира </w:t>
            </w:r>
            <w:proofErr w:type="spellStart"/>
            <w:r w:rsidRPr="00346D1C">
              <w:rPr>
                <w:sz w:val="28"/>
                <w:szCs w:val="28"/>
              </w:rPr>
              <w:t>Габдулхаевна</w:t>
            </w:r>
            <w:proofErr w:type="spellEnd"/>
            <w:r w:rsidRPr="00346D1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  <w:r w:rsidRPr="00346D1C">
              <w:rPr>
                <w:sz w:val="28"/>
                <w:szCs w:val="28"/>
              </w:rPr>
              <w:t>Главный государственный налоговый инспектор отдела безопасности</w:t>
            </w:r>
          </w:p>
        </w:tc>
      </w:tr>
    </w:tbl>
    <w:p w:rsidR="00830EA2" w:rsidRPr="00A840CA" w:rsidRDefault="00830EA2" w:rsidP="00830EA2">
      <w:pPr>
        <w:jc w:val="center"/>
      </w:pPr>
    </w:p>
    <w:p w:rsidR="00830EA2" w:rsidRDefault="00830EA2" w:rsidP="00830EA2">
      <w:pPr>
        <w:ind w:firstLine="5100"/>
      </w:pPr>
    </w:p>
    <w:p w:rsidR="000740CF" w:rsidRPr="00830EA2" w:rsidRDefault="00830EA2" w:rsidP="00830EA2">
      <w:pPr>
        <w:ind w:left="-284" w:right="-284" w:firstLine="710"/>
        <w:jc w:val="both"/>
        <w:rPr>
          <w:sz w:val="28"/>
          <w:szCs w:val="28"/>
        </w:rPr>
      </w:pPr>
      <w:proofErr w:type="gramStart"/>
      <w:r w:rsidRPr="00830EA2">
        <w:rPr>
          <w:sz w:val="28"/>
          <w:szCs w:val="28"/>
        </w:rPr>
        <w:t>Комиссия по соблюдению требований к служебному поведению государственных  гражданских служащих Управления Федеральной налоговой службы по Республике Татарстан и урегулированию конфликта интересов  осуществляет свою деятельность в соответствии с Указ</w:t>
      </w:r>
      <w:r>
        <w:rPr>
          <w:sz w:val="28"/>
          <w:szCs w:val="28"/>
        </w:rPr>
        <w:t>ом</w:t>
      </w:r>
      <w:r w:rsidRPr="00830EA2">
        <w:rPr>
          <w:sz w:val="28"/>
          <w:szCs w:val="28"/>
        </w:rPr>
        <w:t xml:space="preserve"> Президента Российской Федерации от 01.07.2010 № 821 «О комиссиях по соблюдению требований к служебному </w:t>
      </w:r>
      <w:bookmarkStart w:id="0" w:name="_GoBack"/>
      <w:bookmarkEnd w:id="0"/>
      <w:r w:rsidRPr="00830EA2">
        <w:rPr>
          <w:sz w:val="28"/>
          <w:szCs w:val="28"/>
        </w:rPr>
        <w:t xml:space="preserve">поведению федеральных государственных служащих и урегулированию     конфликта   интересов» </w:t>
      </w:r>
      <w:r>
        <w:rPr>
          <w:sz w:val="28"/>
          <w:szCs w:val="28"/>
        </w:rPr>
        <w:t xml:space="preserve">и </w:t>
      </w:r>
      <w:r w:rsidRPr="00830EA2">
        <w:rPr>
          <w:sz w:val="28"/>
          <w:szCs w:val="28"/>
        </w:rPr>
        <w:t>приказом ФНС России от 30.08.2017</w:t>
      </w:r>
      <w:r>
        <w:rPr>
          <w:sz w:val="28"/>
          <w:szCs w:val="28"/>
        </w:rPr>
        <w:t xml:space="preserve"> </w:t>
      </w:r>
      <w:r w:rsidRPr="00830EA2">
        <w:rPr>
          <w:sz w:val="28"/>
          <w:szCs w:val="28"/>
        </w:rPr>
        <w:t xml:space="preserve"> </w:t>
      </w:r>
      <w:proofErr w:type="gramEnd"/>
      <w:r w:rsidRPr="00830EA2">
        <w:rPr>
          <w:sz w:val="28"/>
          <w:szCs w:val="28"/>
        </w:rPr>
        <w:t xml:space="preserve">№ ММВ-7-4/700@ </w:t>
      </w:r>
      <w:proofErr w:type="gramStart"/>
      <w:r w:rsidRPr="00830EA2">
        <w:rPr>
          <w:sz w:val="28"/>
          <w:szCs w:val="28"/>
        </w:rPr>
        <w:t>«Об утверждении Положения</w:t>
      </w:r>
      <w:proofErr w:type="gramEnd"/>
      <w:r w:rsidRPr="00830EA2">
        <w:rPr>
          <w:sz w:val="28"/>
          <w:szCs w:val="28"/>
        </w:rPr>
        <w:t xml:space="preserve"> о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интересов»</w:t>
      </w:r>
      <w:r>
        <w:rPr>
          <w:sz w:val="28"/>
          <w:szCs w:val="28"/>
        </w:rPr>
        <w:t>.</w:t>
      </w:r>
    </w:p>
    <w:sectPr w:rsidR="000740CF" w:rsidRPr="00830EA2" w:rsidSect="00933D84">
      <w:pgSz w:w="11906" w:h="16838" w:code="9"/>
      <w:pgMar w:top="539" w:right="849" w:bottom="719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A2"/>
    <w:rsid w:val="000425E0"/>
    <w:rsid w:val="000740CF"/>
    <w:rsid w:val="00830EA2"/>
    <w:rsid w:val="00971323"/>
    <w:rsid w:val="00E7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A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A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Габдулхаевна Захарова</dc:creator>
  <cp:lastModifiedBy>Лира Габдулхаевна Захарова</cp:lastModifiedBy>
  <cp:revision>3</cp:revision>
  <dcterms:created xsi:type="dcterms:W3CDTF">2018-11-16T08:06:00Z</dcterms:created>
  <dcterms:modified xsi:type="dcterms:W3CDTF">2018-11-16T08:10:00Z</dcterms:modified>
</cp:coreProperties>
</file>